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E27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 w14:paraId="3CEF68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佛山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市政府采购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货物类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</w:p>
    <w:p w14:paraId="40DE3C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价格分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比重设置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指引</w:t>
      </w:r>
    </w:p>
    <w:p w14:paraId="163570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41E70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846CE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工作原则</w:t>
      </w:r>
    </w:p>
    <w:p w14:paraId="28ECFE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价格是政府采购项目评审的重要因素，是评价采购资金使用效益的关键性指标之一，各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采购人、代理机构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在政府采购活动中，要严格执行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中华人民共和国政府采购法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及其实施条例、《党政机关厉行节约反对浪费条例》、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《政府采购货物和服务招标投标管理办法》(财政部令第87号)和《政府采购竞争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性磋商采购方式管理暂行办法》(财库〔2014〕214号)的规定，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科学选择评审方法，在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保证货物质量、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满足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需求的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基础上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物有所值</w:t>
      </w:r>
      <w:r>
        <w:rPr>
          <w:rFonts w:hint="eastAsia" w:ascii="仿宋_GB2312" w:hAnsi="仿宋_GB2312" w:eastAsia="仿宋_GB2312" w:cs="仿宋_GB2312"/>
          <w:sz w:val="32"/>
          <w:szCs w:val="32"/>
        </w:rPr>
        <w:t>、价廉物美的原则，加强价格评审管理，保护政府采购当事人的合法权益，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降低采购成本，</w:t>
      </w:r>
      <w:r>
        <w:rPr>
          <w:rFonts w:hint="eastAsia" w:ascii="仿宋_GB2312" w:hAnsi="仿宋_GB2312" w:eastAsia="仿宋_GB2312" w:cs="仿宋_GB2312"/>
          <w:sz w:val="32"/>
          <w:szCs w:val="32"/>
        </w:rPr>
        <w:t>切实提高采购资金的使用效益。</w:t>
      </w:r>
    </w:p>
    <w:p w14:paraId="2B28D6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工作</w:t>
      </w:r>
      <w:r>
        <w:rPr>
          <w:rFonts w:hint="eastAsia" w:ascii="黑体" w:hAnsi="黑体" w:eastAsia="黑体" w:cs="黑体"/>
          <w:sz w:val="32"/>
          <w:szCs w:val="32"/>
        </w:rPr>
        <w:t>目标</w:t>
      </w:r>
    </w:p>
    <w:p w14:paraId="7839B6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采购价格直接影响到采购项目的质量和服务，更关系到财政资金绩效，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各采购人</w:t>
      </w:r>
      <w:r>
        <w:rPr>
          <w:rFonts w:hint="eastAsia" w:ascii="仿宋_GB2312" w:hAnsi="仿宋_GB2312" w:eastAsia="仿宋_GB2312" w:cs="仿宋_GB2312"/>
          <w:sz w:val="32"/>
          <w:szCs w:val="32"/>
        </w:rPr>
        <w:t>应本着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过紧日子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”、</w:t>
      </w:r>
      <w:r>
        <w:rPr>
          <w:rFonts w:hint="eastAsia" w:ascii="仿宋_GB2312" w:hAnsi="仿宋_GB2312" w:eastAsia="仿宋_GB2312" w:cs="仿宋_GB2312"/>
          <w:sz w:val="32"/>
          <w:szCs w:val="32"/>
        </w:rPr>
        <w:t>节约财政资金原则，以满足采购需求为目标，提高财政性资金使用效益，推动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政府采购实现</w:t>
      </w:r>
      <w:r>
        <w:rPr>
          <w:rFonts w:hint="eastAsia" w:ascii="仿宋_GB2312" w:hAnsi="仿宋_GB2312" w:eastAsia="仿宋_GB2312" w:cs="仿宋_GB2312"/>
          <w:sz w:val="32"/>
          <w:szCs w:val="32"/>
        </w:rPr>
        <w:t>“物美价廉”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的效果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305B0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三、相关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法律法规</w:t>
      </w:r>
      <w:r>
        <w:rPr>
          <w:rFonts w:hint="eastAsia" w:ascii="黑体" w:hAnsi="黑体" w:eastAsia="黑体" w:cs="黑体"/>
          <w:sz w:val="32"/>
          <w:szCs w:val="32"/>
        </w:rPr>
        <w:t>要求</w:t>
      </w:r>
    </w:p>
    <w:p w14:paraId="0F9BCF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(一)执行国家统一定价标准和采用固定价格采购的项目，其价格不列为评审因素；</w:t>
      </w:r>
    </w:p>
    <w:p w14:paraId="7F2B76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采用公开招标方式采购且采用综合评分法评审的货物类项目，价格分值占总分值的比重不得低于30%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</w:p>
    <w:p w14:paraId="1C639F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采用竞争性磋商方式采购且采用综合评分法评审的货物类项目，价格分值占总分值的比重为30%至60%；</w:t>
      </w:r>
    </w:p>
    <w:p w14:paraId="7F3ADE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技术复杂、性质特殊的大型装备，价格分可设置最低标准分值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除单一来源采购方式外，政务信息系统采购货物的，价格分值占总分值比重应当为30%。</w:t>
      </w:r>
    </w:p>
    <w:p w14:paraId="2C3552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仿宋_GB2312" w:hAnsi="仿宋_GB2312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有关工作指引</w:t>
      </w:r>
    </w:p>
    <w:p w14:paraId="2D1D63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采用公开招标方式且技术、服务等标准统一的货物项目适用最低评标价法，对这类“够用就好”的项目，采购人在明确需求标准的基础上，可以只围绕价格开展竞争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此类项目应使用最低评标价法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ED2D3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采购人使用综合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评分</w:t>
      </w:r>
      <w:r>
        <w:rPr>
          <w:rFonts w:hint="eastAsia" w:ascii="仿宋_GB2312" w:hAnsi="仿宋_GB2312" w:eastAsia="仿宋_GB2312" w:cs="仿宋_GB2312"/>
          <w:sz w:val="32"/>
          <w:szCs w:val="32"/>
        </w:rPr>
        <w:t>法的，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在投标文件满足招标文件全部实质性要求的基础上，充分体现价格的竞争性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DAF4D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部分采用综合评分法评审的政府采购项目（具体品目详见附件），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建议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各采购人、代理机构将价格分占总分值比重适当提高：采用公开招标方式采购的，建议将价格分占总分值比重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提高到40%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采用</w:t>
      </w:r>
      <w:r>
        <w:rPr>
          <w:rFonts w:hint="eastAsia" w:ascii="仿宋_GB2312" w:hAnsi="仿宋_GB2312" w:eastAsia="仿宋_GB2312" w:cs="仿宋_GB2312"/>
          <w:sz w:val="32"/>
          <w:szCs w:val="32"/>
        </w:rPr>
        <w:t>竞争性磋商方式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采购的，建议将价格分占总分值比重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提高到40%至60%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42D56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所列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品目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范围外项目，采购人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也</w:t>
      </w:r>
      <w:r>
        <w:rPr>
          <w:rFonts w:hint="eastAsia" w:ascii="仿宋_GB2312" w:hAnsi="仿宋_GB2312" w:eastAsia="仿宋_GB2312" w:cs="仿宋_GB2312"/>
          <w:sz w:val="32"/>
          <w:szCs w:val="32"/>
        </w:rPr>
        <w:t>可依据项目实际情况，酌情提高价格分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01062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AA1B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77D0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93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3765"/>
        <w:gridCol w:w="2157"/>
        <w:gridCol w:w="2778"/>
      </w:tblGrid>
      <w:tr w14:paraId="40BD9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9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5E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附件1-1：</w:t>
            </w:r>
          </w:p>
          <w:p w14:paraId="6BDA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佛山市采用综合评分法评审的部分货物类品目价格分比重设置指引</w:t>
            </w:r>
          </w:p>
        </w:tc>
      </w:tr>
      <w:tr w14:paraId="1809E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品目名称</w:t>
            </w:r>
          </w:p>
        </w:tc>
        <w:tc>
          <w:tcPr>
            <w:tcW w:w="4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价格分比重设置指引</w:t>
            </w:r>
          </w:p>
        </w:tc>
      </w:tr>
      <w:tr w14:paraId="01AC5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953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9A3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竞争性磋商</w:t>
            </w:r>
          </w:p>
        </w:tc>
      </w:tr>
      <w:tr w14:paraId="2DE5C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1430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52B9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信息化设备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45ADE73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58B1D22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F06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（非政务信息系统项目类）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B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0D2F8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网络设备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（非政务信息系统项目类）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79C5D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信息安全设备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（非政务信息系统项目类）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688C1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终端设备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（非政务信息系统项目类）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21038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存储设备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（非政务信息系统项目类）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44E00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机房辅助设备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（非政务信息系统项目类）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2BAA1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信息化设备零部件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（非政务信息系统项目类）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05423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29F4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772D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办公设备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340EC34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54260B1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3EE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复印机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45DD5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8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2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投影仪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2434F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A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投影幕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7A31F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多功能一体机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6CE0B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照相机及器材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76A7C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执法记录仪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3E0F2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电子白板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7CB2C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触控一体机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0D91C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刻录机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277CB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5BA82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输入输出设备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3A41D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8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文印设备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79030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销毁设备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109FE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制图机械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43418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6A0A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1059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21A8A4A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13D2A8C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BB8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轿车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4BBFF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越野车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5F93E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小型客车(商务车)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5D49F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中型客车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2EFB8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6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59517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皮卡车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5EA17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49C2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0009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图书档案设备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25EA606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7BDE326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A47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缩微设备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4268B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图书档案消毒设备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17F86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图书档案保护设备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16513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74BD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5025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机械设备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5896D6D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6491AEA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C3E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E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38839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6D932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6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制冷空调设备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6D522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37FC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1E06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视频会议系统设备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61F3F65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329F70F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D66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4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视频会议控制台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226FD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视频会议多点控制器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3CA99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视频会议会议室终端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6FA4E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音视频矩阵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59277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视频会议系统及会议室音频系统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E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4BDAC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4724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30F2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视频、音频设备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3DE2211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7AD1AF1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A01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录像机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0E123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0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摄像机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7D666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摄录一体机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5BCA5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5C42A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音频设备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2DF7B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1393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262B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文艺设备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19E4779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31DE11B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4EC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乐器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388CD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390E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65C9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体育设备设施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6320850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02643EA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07B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健身设备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1EC46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4287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0862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家具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6022C04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42C6874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E10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床类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（非定制类）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3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368A2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台、桌类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（非定制类）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107D8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椅凳类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（非定制类）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04596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沙发类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（非定制类）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05953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柜类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（非定制类）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2A604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2566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7749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医疗设备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3816D1B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7868DC4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258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病房护理及医院设备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（仅限医用病床（检查床、诊疗床）、转运车、动态血压监测仪、血氧饱和度监护仪、生物安全柜）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5F970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物理治疗、康复及体育治疗仪器设备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（仅限肢体康复训练设备、脑循环功能障碍治疗仪、中频电疗仪、红外线治疗仪、空气压力治疗仪、电子艾灸治疗仪、光子治疗仪、动态血压监测仪、神经和肌肉电刺激仪、压电式冲击波治疗仪、高压氧舱）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  <w:tr w14:paraId="3BA93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医用低温、冷疗设备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（仅限医用冰箱（冷藏箱、超低温冷冻储存箱））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价格分比重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≥40%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≦价格分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>比重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≦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>60%</w:t>
            </w:r>
          </w:p>
        </w:tc>
      </w:tr>
    </w:tbl>
    <w:p w14:paraId="77CFA4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pgSz w:w="11900" w:h="16830"/>
      <w:pgMar w:top="1430" w:right="1624" w:bottom="1590" w:left="1584" w:header="0" w:footer="122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A843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8DE82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8DE82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9F1513"/>
    <w:rsid w:val="010350AA"/>
    <w:rsid w:val="014459C7"/>
    <w:rsid w:val="0216427A"/>
    <w:rsid w:val="03CF6919"/>
    <w:rsid w:val="0DFE56A5"/>
    <w:rsid w:val="0F3C683D"/>
    <w:rsid w:val="0FDF0019"/>
    <w:rsid w:val="12693D8C"/>
    <w:rsid w:val="15C7355E"/>
    <w:rsid w:val="19151C59"/>
    <w:rsid w:val="1B612E4D"/>
    <w:rsid w:val="1C226B9B"/>
    <w:rsid w:val="1D961DC1"/>
    <w:rsid w:val="1E3D53B0"/>
    <w:rsid w:val="1E9167EE"/>
    <w:rsid w:val="1FFC7BDA"/>
    <w:rsid w:val="20FC5B7E"/>
    <w:rsid w:val="21B54ABA"/>
    <w:rsid w:val="224E6D63"/>
    <w:rsid w:val="232B7C0B"/>
    <w:rsid w:val="234542C7"/>
    <w:rsid w:val="24B06A15"/>
    <w:rsid w:val="267E67CB"/>
    <w:rsid w:val="271406D5"/>
    <w:rsid w:val="2A29367B"/>
    <w:rsid w:val="2C590A85"/>
    <w:rsid w:val="325F4A09"/>
    <w:rsid w:val="349D55D9"/>
    <w:rsid w:val="34C67EAC"/>
    <w:rsid w:val="36B6641F"/>
    <w:rsid w:val="38D40353"/>
    <w:rsid w:val="3E6420EC"/>
    <w:rsid w:val="40725447"/>
    <w:rsid w:val="413B427A"/>
    <w:rsid w:val="41E21E8D"/>
    <w:rsid w:val="42114C71"/>
    <w:rsid w:val="457D457A"/>
    <w:rsid w:val="46245022"/>
    <w:rsid w:val="475D7CA5"/>
    <w:rsid w:val="4C2F4DB0"/>
    <w:rsid w:val="4CC8433A"/>
    <w:rsid w:val="4DA626CF"/>
    <w:rsid w:val="4DEF7939"/>
    <w:rsid w:val="4FB7D7CD"/>
    <w:rsid w:val="507515E5"/>
    <w:rsid w:val="50D24687"/>
    <w:rsid w:val="55191613"/>
    <w:rsid w:val="55F943A3"/>
    <w:rsid w:val="566E78AE"/>
    <w:rsid w:val="57DB5E87"/>
    <w:rsid w:val="6173597B"/>
    <w:rsid w:val="61E64332"/>
    <w:rsid w:val="63053DED"/>
    <w:rsid w:val="6406321A"/>
    <w:rsid w:val="64496E4A"/>
    <w:rsid w:val="64617D74"/>
    <w:rsid w:val="64BF50CF"/>
    <w:rsid w:val="651616A1"/>
    <w:rsid w:val="65782589"/>
    <w:rsid w:val="664B7CFB"/>
    <w:rsid w:val="689C3210"/>
    <w:rsid w:val="691859CC"/>
    <w:rsid w:val="6B2B783B"/>
    <w:rsid w:val="6B844A71"/>
    <w:rsid w:val="6F310A8D"/>
    <w:rsid w:val="6FE61D2F"/>
    <w:rsid w:val="705739EB"/>
    <w:rsid w:val="71742710"/>
    <w:rsid w:val="73090E76"/>
    <w:rsid w:val="74D30152"/>
    <w:rsid w:val="75290ADA"/>
    <w:rsid w:val="75671DDD"/>
    <w:rsid w:val="769A671A"/>
    <w:rsid w:val="76CF6420"/>
    <w:rsid w:val="77236E7F"/>
    <w:rsid w:val="781E051A"/>
    <w:rsid w:val="7C5D1010"/>
    <w:rsid w:val="AFEB14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character" w:customStyle="1" w:styleId="9">
    <w:name w:val="font51"/>
    <w:basedOn w:val="6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61"/>
    <w:basedOn w:val="6"/>
    <w:qFormat/>
    <w:uiPriority w:val="0"/>
    <w:rPr>
      <w:rFonts w:ascii="楷体" w:hAnsi="楷体" w:eastAsia="楷体" w:cs="楷体"/>
      <w:color w:val="000000"/>
      <w:sz w:val="22"/>
      <w:szCs w:val="22"/>
      <w:u w:val="none"/>
    </w:rPr>
  </w:style>
  <w:style w:type="character" w:customStyle="1" w:styleId="12">
    <w:name w:val="font41"/>
    <w:basedOn w:val="6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TotalTime>41</TotalTime>
  <ScaleCrop>false</ScaleCrop>
  <LinksUpToDate>false</LinksUpToDate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2025-03-28T23:24:00Z</dcterms:created>
  <dc:creator>lenovo</dc:creator>
  <cp:lastModifiedBy>覃晓君</cp:lastModifiedBy>
  <dcterms:modified xsi:type="dcterms:W3CDTF">2025-07-04T09:15:59Z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2025-03-28T15:24:50Z</vt:filetime>
  </property>
  <property fmtid="{D5CDD505-2E9C-101B-9397-08002B2CF9AE}" pid="4" name="UsrData">
    <vt:lpwstr>67e64ebe1ddca0001f1bdd8cwl</vt:lpwstr>
  </property>
  <property fmtid="{D5CDD505-2E9C-101B-9397-08002B2CF9AE}" pid="5" name="KSOProductBuildVer">
    <vt:lpwstr>2052-12.8.2.1119</vt:lpwstr>
  </property>
  <property fmtid="{D5CDD505-2E9C-101B-9397-08002B2CF9AE}" pid="6" name="ICV">
    <vt:lpwstr>AD7AA70433E67F20422B6768023F45A3_42</vt:lpwstr>
  </property>
</Properties>
</file>